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A4D9E" w:rsidRPr="00804868" w:rsidRDefault="00C20EB4" w:rsidP="00E06CEE">
      <w:pPr>
        <w:spacing w:line="360" w:lineRule="auto"/>
        <w:jc w:val="center"/>
        <w:rPr>
          <w:rFonts w:ascii="Dyslexie" w:hAnsi="Dyslexie" w:cs="Arial"/>
          <w:sz w:val="24"/>
          <w:szCs w:val="24"/>
          <w:u w:val="single"/>
        </w:rPr>
      </w:pPr>
      <w:r w:rsidRPr="00804868">
        <w:rPr>
          <w:rFonts w:ascii="Dyslexie" w:hAnsi="Dyslexie" w:cs="Arial"/>
          <w:noProof/>
          <w:sz w:val="24"/>
          <w:szCs w:val="24"/>
          <w:lang w:eastAsia="en-GB"/>
        </w:rPr>
        <mc:AlternateContent>
          <mc:Choice Requires="wps">
            <w:drawing>
              <wp:anchor distT="45720" distB="45720" distL="114300" distR="114300" simplePos="0" relativeHeight="251662336" behindDoc="0" locked="0" layoutInCell="1" allowOverlap="1" wp14:anchorId="2C578738" wp14:editId="34EB2B4A">
                <wp:simplePos x="0" y="0"/>
                <wp:positionH relativeFrom="column">
                  <wp:posOffset>-85725</wp:posOffset>
                </wp:positionH>
                <wp:positionV relativeFrom="paragraph">
                  <wp:posOffset>-729615</wp:posOffset>
                </wp:positionV>
                <wp:extent cx="160972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noFill/>
                        <a:ln w="9525">
                          <a:noFill/>
                          <a:miter lim="800000"/>
                          <a:headEnd/>
                          <a:tailEnd/>
                        </a:ln>
                      </wps:spPr>
                      <wps:txbx>
                        <w:txbxContent>
                          <w:p w:rsidR="00C20EB4" w:rsidRPr="00C20EB4" w:rsidRDefault="00C20EB4" w:rsidP="00C20EB4">
                            <w:pPr>
                              <w:jc w:val="center"/>
                              <w:rPr>
                                <w:rFonts w:ascii="Arial" w:hAnsi="Arial" w:cs="Arial"/>
                              </w:rPr>
                            </w:pPr>
                            <w:r w:rsidRPr="00C20EB4">
                              <w:rPr>
                                <w:rFonts w:ascii="Arial" w:hAnsi="Arial" w:cs="Arial"/>
                              </w:rPr>
                              <w:t>If I get stuck I can ask my teacher for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57.45pt;width:126.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" filled="f" stroked="f">
                <v:textbox style="mso-fit-shape-to-text:t">
                  <w:txbxContent>
                    <w:p w:rsidR="00C20EB4" w:rsidRPr="00C20EB4" w:rsidRDefault="00C20EB4" w:rsidP="00C20EB4">
                      <w:pPr>
                        <w:jc w:val="center"/>
                        <w:rPr>
                          <w:rFonts w:ascii="Arial" w:hAnsi="Arial" w:cs="Arial"/>
                        </w:rPr>
                      </w:pPr>
                      <w:r w:rsidRPr="00C20EB4">
                        <w:rPr>
                          <w:rFonts w:ascii="Arial" w:hAnsi="Arial" w:cs="Arial"/>
                        </w:rPr>
                        <w:t>If I get stuck I can ask my teacher for help!</w:t>
                      </w:r>
                    </w:p>
                  </w:txbxContent>
                </v:textbox>
              </v:shape>
            </w:pict>
          </mc:Fallback>
        </mc:AlternateContent>
      </w:r>
      <w:r w:rsidRPr="00804868">
        <w:rPr>
          <w:rFonts w:ascii="Dyslexie" w:hAnsi="Dyslexie" w:cs="Arial"/>
          <w:noProof/>
          <w:sz w:val="24"/>
          <w:szCs w:val="24"/>
          <w:lang w:eastAsia="en-GB"/>
        </w:rPr>
        <mc:AlternateContent>
          <mc:Choice Requires="wps">
            <w:drawing>
              <wp:anchor distT="0" distB="0" distL="114300" distR="114300" simplePos="0" relativeHeight="251660288" behindDoc="0" locked="0" layoutInCell="1" allowOverlap="1" wp14:anchorId="3CE87559" wp14:editId="3CEAAB67">
                <wp:simplePos x="0" y="0"/>
                <wp:positionH relativeFrom="column">
                  <wp:posOffset>-161925</wp:posOffset>
                </wp:positionH>
                <wp:positionV relativeFrom="paragraph">
                  <wp:posOffset>-838200</wp:posOffset>
                </wp:positionV>
                <wp:extent cx="1752600" cy="704850"/>
                <wp:effectExtent l="19050" t="0" r="38100" b="133350"/>
                <wp:wrapNone/>
                <wp:docPr id="2" name="Cloud Callout 2"/>
                <wp:cNvGraphicFramePr/>
                <a:graphic xmlns:a="http://schemas.openxmlformats.org/drawingml/2006/main">
                  <a:graphicData uri="http://schemas.microsoft.com/office/word/2010/wordprocessingShape">
                    <wps:wsp>
                      <wps:cNvSpPr/>
                      <wps:spPr>
                        <a:xfrm>
                          <a:off x="0" y="0"/>
                          <a:ext cx="1752600" cy="704850"/>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EB4" w:rsidRDefault="00C20EB4" w:rsidP="00C20E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left:0;text-align:left;margin-left:-12.75pt;margin-top:-66pt;width:13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" adj="6300,24300" filled="f" strokecolor="black [3213]" strokeweight="1pt">
                <v:stroke joinstyle="miter"/>
                <v:textbox>
                  <w:txbxContent>
                    <w:p w:rsidR="00C20EB4" w:rsidRDefault="00C20EB4" w:rsidP="00C20EB4">
                      <w:pPr>
                        <w:jc w:val="center"/>
                      </w:pPr>
                    </w:p>
                  </w:txbxContent>
                </v:textbox>
              </v:shape>
            </w:pict>
          </mc:Fallback>
        </mc:AlternateContent>
      </w:r>
      <w:r w:rsidR="008A4D9E" w:rsidRPr="00804868">
        <w:rPr>
          <w:rFonts w:ascii="Dyslexie" w:hAnsi="Dyslexie" w:cs="Arial"/>
          <w:noProof/>
          <w:color w:val="0000FF"/>
          <w:sz w:val="27"/>
          <w:szCs w:val="27"/>
          <w:lang w:eastAsia="en-GB"/>
        </w:rPr>
        <w:drawing>
          <wp:anchor distT="0" distB="0" distL="114300" distR="114300" simplePos="0" relativeHeight="251659264" behindDoc="1" locked="0" layoutInCell="1" allowOverlap="1" wp14:anchorId="11BE609E" wp14:editId="4F8D4AD7">
            <wp:simplePos x="0" y="0"/>
            <wp:positionH relativeFrom="column">
              <wp:posOffset>-523875</wp:posOffset>
            </wp:positionH>
            <wp:positionV relativeFrom="paragraph">
              <wp:posOffset>-676275</wp:posOffset>
            </wp:positionV>
            <wp:extent cx="438150" cy="1009651"/>
            <wp:effectExtent l="0" t="0" r="0" b="0"/>
            <wp:wrapNone/>
            <wp:docPr id="1" name="Picture 1" descr="https://encrypted-tbn0.gstatic.com/images?q=tbn:ANd9GcS02yJ4aS1IAF2F5-mtXToPTex4SwYRVBNoyEB1MZ1wEns1_oi9TzDiI-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02yJ4aS1IAF2F5-mtXToPTex4SwYRVBNoyEB1MZ1wEns1_oi9TzDiI-L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1009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D9E" w:rsidRPr="00804868">
        <w:rPr>
          <w:rFonts w:ascii="Dyslexie" w:hAnsi="Dyslexie" w:cs="Arial"/>
          <w:sz w:val="24"/>
          <w:szCs w:val="24"/>
          <w:u w:val="single"/>
        </w:rPr>
        <w:t xml:space="preserve">Science </w:t>
      </w:r>
      <w:r w:rsidR="00804868" w:rsidRPr="00804868">
        <w:rPr>
          <w:rFonts w:ascii="Dyslexie" w:hAnsi="Dyslexie" w:cs="Arial"/>
          <w:sz w:val="24"/>
          <w:szCs w:val="24"/>
          <w:u w:val="single"/>
        </w:rPr>
        <w:t xml:space="preserve">Numeracy </w:t>
      </w:r>
      <w:r w:rsidR="008A4D9E" w:rsidRPr="00804868">
        <w:rPr>
          <w:rFonts w:ascii="Dyslexie" w:hAnsi="Dyslexie" w:cs="Arial"/>
          <w:sz w:val="24"/>
          <w:szCs w:val="24"/>
          <w:u w:val="single"/>
        </w:rPr>
        <w:t xml:space="preserve">homework task – </w:t>
      </w:r>
      <w:r w:rsidR="009A19B4">
        <w:rPr>
          <w:rFonts w:ascii="Dyslexie" w:hAnsi="Dyslexie" w:cs="Arial"/>
          <w:sz w:val="24"/>
          <w:szCs w:val="24"/>
          <w:u w:val="single"/>
        </w:rPr>
        <w:t>March</w:t>
      </w:r>
      <w:r w:rsidR="008A4D9E" w:rsidRPr="00804868">
        <w:rPr>
          <w:rFonts w:ascii="Dyslexie" w:hAnsi="Dyslexie" w:cs="Arial"/>
          <w:sz w:val="24"/>
          <w:szCs w:val="24"/>
          <w:u w:val="single"/>
        </w:rPr>
        <w:t>.</w:t>
      </w:r>
    </w:p>
    <w:p w:rsidR="00E06CEE" w:rsidRPr="00804868" w:rsidRDefault="00E06CEE" w:rsidP="00804868">
      <w:pPr>
        <w:spacing w:line="240" w:lineRule="auto"/>
        <w:jc w:val="center"/>
        <w:rPr>
          <w:rFonts w:ascii="Dyslexie" w:hAnsi="Dyslexie" w:cs="Arial"/>
          <w:sz w:val="24"/>
          <w:szCs w:val="24"/>
          <w:u w:val="single"/>
        </w:rPr>
      </w:pPr>
      <w:r w:rsidRPr="00804868">
        <w:rPr>
          <w:rFonts w:ascii="Dyslexie" w:hAnsi="Dyslexie" w:cs="Arial"/>
          <w:sz w:val="24"/>
          <w:szCs w:val="24"/>
          <w:u w:val="single"/>
        </w:rPr>
        <w:t>Please attempt all questions</w:t>
      </w:r>
      <w:r w:rsidR="00344B29" w:rsidRPr="00804868">
        <w:rPr>
          <w:rFonts w:ascii="Dyslexie" w:hAnsi="Dyslexie" w:cs="Arial"/>
          <w:sz w:val="24"/>
          <w:szCs w:val="24"/>
          <w:u w:val="single"/>
        </w:rPr>
        <w:t>.</w:t>
      </w:r>
      <w:r w:rsidRPr="00804868">
        <w:rPr>
          <w:rFonts w:ascii="Dyslexie" w:hAnsi="Dyslexie" w:cs="Arial"/>
          <w:sz w:val="24"/>
          <w:szCs w:val="24"/>
          <w:u w:val="single"/>
        </w:rPr>
        <w:t xml:space="preserve"> If you get stuck, please see your teacher for help before the deadline date</w:t>
      </w:r>
      <w:r w:rsidR="0023145C" w:rsidRPr="00804868">
        <w:rPr>
          <w:rFonts w:ascii="Dyslexie" w:hAnsi="Dyslexie" w:cs="Arial"/>
          <w:sz w:val="24"/>
          <w:szCs w:val="24"/>
          <w:u w:val="single"/>
        </w:rPr>
        <w:t xml:space="preserve"> or use the Numeracy guide available on Bathgate Academy’s school website</w:t>
      </w:r>
      <w:r w:rsidRPr="00804868">
        <w:rPr>
          <w:rFonts w:ascii="Dyslexie" w:hAnsi="Dyslexie" w:cs="Arial"/>
          <w:sz w:val="24"/>
          <w:szCs w:val="24"/>
          <w:u w:val="single"/>
        </w:rPr>
        <w:t>.</w:t>
      </w:r>
    </w:p>
    <w:p w:rsidR="00C20EB4" w:rsidRDefault="0035152C" w:rsidP="00E06CEE">
      <w:pPr>
        <w:spacing w:line="360" w:lineRule="auto"/>
        <w:jc w:val="center"/>
        <w:rPr>
          <w:rFonts w:ascii="Dyslexie" w:hAnsi="Dyslexie" w:cs="Arial"/>
          <w:b/>
          <w:sz w:val="24"/>
          <w:szCs w:val="24"/>
          <w:u w:val="single"/>
        </w:rPr>
      </w:pPr>
      <w:r>
        <w:rPr>
          <w:rFonts w:ascii="Dyslexie" w:hAnsi="Dyslexie" w:cs="Arial"/>
          <w:b/>
          <w:sz w:val="24"/>
          <w:szCs w:val="24"/>
          <w:u w:val="single"/>
        </w:rPr>
        <w:t>RATIOS</w:t>
      </w:r>
    </w:p>
    <w:p w:rsidR="0035152C" w:rsidRDefault="0035152C" w:rsidP="0035152C">
      <w:pPr>
        <w:spacing w:after="0" w:line="240" w:lineRule="auto"/>
        <w:rPr>
          <w:rFonts w:ascii="Dyslexie" w:hAnsi="Dyslexie"/>
          <w:sz w:val="24"/>
          <w:szCs w:val="24"/>
        </w:rPr>
      </w:pPr>
      <w:r>
        <w:rPr>
          <w:rFonts w:ascii="Dyslexie" w:hAnsi="Dyslexie"/>
          <w:sz w:val="24"/>
          <w:szCs w:val="24"/>
        </w:rPr>
        <w:t>1. Calculate the SIMPLEST whole number ratios for;</w:t>
      </w:r>
    </w:p>
    <w:p w:rsidR="0035152C" w:rsidRDefault="00DE5B69" w:rsidP="000C4748">
      <w:pPr>
        <w:spacing w:after="0" w:line="240" w:lineRule="auto"/>
        <w:rPr>
          <w:rFonts w:ascii="Dyslexie" w:hAnsi="Dyslexie"/>
          <w:sz w:val="24"/>
          <w:szCs w:val="24"/>
        </w:rPr>
      </w:pPr>
      <w:r>
        <w:rPr>
          <w:rFonts w:ascii="Dyslexie" w:hAnsi="Dyslexie"/>
          <w:sz w:val="24"/>
          <w:szCs w:val="24"/>
        </w:rPr>
        <w:t xml:space="preserve">a. </w:t>
      </w:r>
      <w:proofErr w:type="gramStart"/>
      <w:r>
        <w:rPr>
          <w:rFonts w:ascii="Dyslexie" w:hAnsi="Dyslexie"/>
          <w:sz w:val="24"/>
          <w:szCs w:val="24"/>
        </w:rPr>
        <w:t>10 :</w:t>
      </w:r>
      <w:proofErr w:type="gramEnd"/>
      <w:r>
        <w:rPr>
          <w:rFonts w:ascii="Dyslexie" w:hAnsi="Dyslexie"/>
          <w:sz w:val="24"/>
          <w:szCs w:val="24"/>
        </w:rPr>
        <w:t xml:space="preserve"> 4</w:t>
      </w:r>
      <w:r>
        <w:rPr>
          <w:rFonts w:ascii="Dyslexie" w:hAnsi="Dyslexie"/>
          <w:sz w:val="24"/>
          <w:szCs w:val="24"/>
        </w:rPr>
        <w:tab/>
      </w:r>
      <w:r>
        <w:rPr>
          <w:rFonts w:ascii="Dyslexie" w:hAnsi="Dyslexie"/>
          <w:sz w:val="24"/>
          <w:szCs w:val="24"/>
        </w:rPr>
        <w:tab/>
        <w:t>b. 30 : 5</w:t>
      </w:r>
      <w:r>
        <w:rPr>
          <w:rFonts w:ascii="Dyslexie" w:hAnsi="Dyslexie"/>
          <w:sz w:val="24"/>
          <w:szCs w:val="24"/>
        </w:rPr>
        <w:tab/>
      </w:r>
      <w:r>
        <w:rPr>
          <w:rFonts w:ascii="Dyslexie" w:hAnsi="Dyslexie"/>
          <w:sz w:val="24"/>
          <w:szCs w:val="24"/>
        </w:rPr>
        <w:tab/>
        <w:t>c. 4 : 30</w:t>
      </w:r>
      <w:r>
        <w:rPr>
          <w:rFonts w:ascii="Dyslexie" w:hAnsi="Dyslexie"/>
          <w:sz w:val="24"/>
          <w:szCs w:val="24"/>
        </w:rPr>
        <w:tab/>
      </w:r>
      <w:r>
        <w:rPr>
          <w:rFonts w:ascii="Dyslexie" w:hAnsi="Dyslexie"/>
          <w:sz w:val="24"/>
          <w:szCs w:val="24"/>
        </w:rPr>
        <w:tab/>
        <w:t>d. 2</w:t>
      </w:r>
      <w:r w:rsidR="0035152C">
        <w:rPr>
          <w:rFonts w:ascii="Dyslexie" w:hAnsi="Dyslexie"/>
          <w:sz w:val="24"/>
          <w:szCs w:val="24"/>
        </w:rPr>
        <w:t>6 : 6</w:t>
      </w:r>
    </w:p>
    <w:p w:rsidR="000C4748" w:rsidRDefault="000C4748" w:rsidP="000C4748">
      <w:pPr>
        <w:spacing w:after="0" w:line="240" w:lineRule="auto"/>
        <w:rPr>
          <w:rFonts w:ascii="Dyslexie" w:hAnsi="Dyslexie"/>
          <w:sz w:val="24"/>
          <w:szCs w:val="24"/>
        </w:rPr>
      </w:pPr>
    </w:p>
    <w:p w:rsidR="0035152C" w:rsidRDefault="00DE5B69" w:rsidP="000C4748">
      <w:pPr>
        <w:spacing w:after="0" w:line="240" w:lineRule="auto"/>
        <w:rPr>
          <w:rFonts w:ascii="Dyslexie" w:hAnsi="Dyslexie"/>
          <w:sz w:val="24"/>
          <w:szCs w:val="24"/>
        </w:rPr>
      </w:pPr>
      <w:proofErr w:type="gramStart"/>
      <w:r>
        <w:rPr>
          <w:rFonts w:ascii="Dyslexie" w:hAnsi="Dyslexie"/>
          <w:sz w:val="24"/>
          <w:szCs w:val="24"/>
        </w:rPr>
        <w:t>e</w:t>
      </w:r>
      <w:proofErr w:type="gramEnd"/>
      <w:r>
        <w:rPr>
          <w:rFonts w:ascii="Dyslexie" w:hAnsi="Dyslexie"/>
          <w:sz w:val="24"/>
          <w:szCs w:val="24"/>
        </w:rPr>
        <w:t>. 72 : 48</w:t>
      </w:r>
      <w:r>
        <w:rPr>
          <w:rFonts w:ascii="Dyslexie" w:hAnsi="Dyslexie"/>
          <w:sz w:val="24"/>
          <w:szCs w:val="24"/>
        </w:rPr>
        <w:tab/>
      </w:r>
      <w:r>
        <w:rPr>
          <w:rFonts w:ascii="Dyslexie" w:hAnsi="Dyslexie"/>
          <w:sz w:val="24"/>
          <w:szCs w:val="24"/>
        </w:rPr>
        <w:tab/>
        <w:t>f. 90 : 27</w:t>
      </w:r>
      <w:r w:rsidR="0035152C">
        <w:rPr>
          <w:rFonts w:ascii="Dyslexie" w:hAnsi="Dyslexie"/>
          <w:sz w:val="24"/>
          <w:szCs w:val="24"/>
        </w:rPr>
        <w:tab/>
      </w:r>
      <w:r w:rsidR="0035152C">
        <w:rPr>
          <w:rFonts w:ascii="Dyslexie" w:hAnsi="Dyslexie"/>
          <w:sz w:val="24"/>
          <w:szCs w:val="24"/>
        </w:rPr>
        <w:tab/>
        <w:t xml:space="preserve">g. </w:t>
      </w:r>
      <w:r>
        <w:rPr>
          <w:rFonts w:ascii="Dyslexie" w:hAnsi="Dyslexie"/>
          <w:sz w:val="24"/>
          <w:szCs w:val="24"/>
        </w:rPr>
        <w:t>1</w:t>
      </w:r>
      <w:r w:rsidR="0035152C">
        <w:rPr>
          <w:rFonts w:ascii="Dyslexie" w:hAnsi="Dyslexie"/>
          <w:sz w:val="24"/>
          <w:szCs w:val="24"/>
        </w:rPr>
        <w:t xml:space="preserve">8 : </w:t>
      </w:r>
      <w:r>
        <w:rPr>
          <w:rFonts w:ascii="Dyslexie" w:hAnsi="Dyslexie"/>
          <w:sz w:val="24"/>
          <w:szCs w:val="24"/>
        </w:rPr>
        <w:t>1</w:t>
      </w:r>
      <w:r w:rsidR="0035152C">
        <w:rPr>
          <w:rFonts w:ascii="Dyslexie" w:hAnsi="Dyslexie"/>
          <w:sz w:val="24"/>
          <w:szCs w:val="24"/>
        </w:rPr>
        <w:t>4 : 2</w:t>
      </w:r>
      <w:r w:rsidR="0035152C">
        <w:rPr>
          <w:rFonts w:ascii="Dyslexie" w:hAnsi="Dyslexie"/>
          <w:sz w:val="24"/>
          <w:szCs w:val="24"/>
        </w:rPr>
        <w:tab/>
        <w:t xml:space="preserve">h. 15 : </w:t>
      </w:r>
      <w:r>
        <w:rPr>
          <w:rFonts w:ascii="Dyslexie" w:hAnsi="Dyslexie"/>
          <w:sz w:val="24"/>
          <w:szCs w:val="24"/>
        </w:rPr>
        <w:t>3</w:t>
      </w:r>
      <w:r w:rsidR="0035152C">
        <w:rPr>
          <w:rFonts w:ascii="Dyslexie" w:hAnsi="Dyslexie"/>
          <w:sz w:val="24"/>
          <w:szCs w:val="24"/>
        </w:rPr>
        <w:t>6 : 24</w:t>
      </w:r>
    </w:p>
    <w:p w:rsidR="000C4748" w:rsidRDefault="000C4748" w:rsidP="000C4748">
      <w:pPr>
        <w:spacing w:after="0" w:line="240" w:lineRule="auto"/>
        <w:rPr>
          <w:rFonts w:ascii="Dyslexie" w:hAnsi="Dyslexie"/>
          <w:sz w:val="24"/>
          <w:szCs w:val="24"/>
        </w:rPr>
      </w:pPr>
    </w:p>
    <w:p w:rsidR="0035152C" w:rsidRDefault="00DE5B69" w:rsidP="000C4748">
      <w:pPr>
        <w:spacing w:after="0" w:line="240" w:lineRule="auto"/>
        <w:rPr>
          <w:rFonts w:ascii="Dyslexie" w:hAnsi="Dyslexie"/>
          <w:sz w:val="24"/>
          <w:szCs w:val="24"/>
        </w:rPr>
      </w:pPr>
      <w:proofErr w:type="spellStart"/>
      <w:r>
        <w:rPr>
          <w:rFonts w:ascii="Dyslexie" w:hAnsi="Dyslexie"/>
          <w:sz w:val="24"/>
          <w:szCs w:val="24"/>
        </w:rPr>
        <w:t>i</w:t>
      </w:r>
      <w:proofErr w:type="spellEnd"/>
      <w:r>
        <w:rPr>
          <w:rFonts w:ascii="Dyslexie" w:hAnsi="Dyslexie"/>
          <w:sz w:val="24"/>
          <w:szCs w:val="24"/>
        </w:rPr>
        <w:t xml:space="preserve">. </w:t>
      </w:r>
      <w:proofErr w:type="gramStart"/>
      <w:r>
        <w:rPr>
          <w:rFonts w:ascii="Dyslexie" w:hAnsi="Dyslexie"/>
          <w:sz w:val="24"/>
          <w:szCs w:val="24"/>
        </w:rPr>
        <w:t>15</w:t>
      </w:r>
      <w:r w:rsidR="0035152C">
        <w:rPr>
          <w:rFonts w:ascii="Dyslexie" w:hAnsi="Dyslexie"/>
          <w:sz w:val="24"/>
          <w:szCs w:val="24"/>
        </w:rPr>
        <w:t>0 :</w:t>
      </w:r>
      <w:proofErr w:type="gramEnd"/>
      <w:r w:rsidR="0035152C">
        <w:rPr>
          <w:rFonts w:ascii="Dyslexie" w:hAnsi="Dyslexie"/>
          <w:sz w:val="24"/>
          <w:szCs w:val="24"/>
        </w:rPr>
        <w:t xml:space="preserve"> 300 : 75</w:t>
      </w:r>
      <w:r>
        <w:rPr>
          <w:rFonts w:ascii="Dyslexie" w:hAnsi="Dyslexie"/>
          <w:sz w:val="24"/>
          <w:szCs w:val="24"/>
        </w:rPr>
        <w:t>0</w:t>
      </w:r>
      <w:r w:rsidR="0035152C">
        <w:rPr>
          <w:rFonts w:ascii="Dyslexie" w:hAnsi="Dyslexie"/>
          <w:sz w:val="24"/>
          <w:szCs w:val="24"/>
        </w:rPr>
        <w:tab/>
        <w:t xml:space="preserve">j. 81 : </w:t>
      </w:r>
      <w:r>
        <w:rPr>
          <w:rFonts w:ascii="Dyslexie" w:hAnsi="Dyslexie"/>
          <w:sz w:val="24"/>
          <w:szCs w:val="24"/>
        </w:rPr>
        <w:t>72</w:t>
      </w:r>
      <w:r w:rsidR="0035152C">
        <w:rPr>
          <w:rFonts w:ascii="Dyslexie" w:hAnsi="Dyslexie"/>
          <w:sz w:val="24"/>
          <w:szCs w:val="24"/>
        </w:rPr>
        <w:t xml:space="preserve"> : </w:t>
      </w:r>
      <w:r>
        <w:rPr>
          <w:rFonts w:ascii="Dyslexie" w:hAnsi="Dyslexie"/>
          <w:sz w:val="24"/>
          <w:szCs w:val="24"/>
        </w:rPr>
        <w:t>108</w:t>
      </w:r>
      <w:r w:rsidR="0035152C">
        <w:rPr>
          <w:rFonts w:ascii="Dyslexie" w:hAnsi="Dyslexie"/>
          <w:sz w:val="24"/>
          <w:szCs w:val="24"/>
        </w:rPr>
        <w:tab/>
      </w:r>
      <w:r w:rsidR="00FF353B">
        <w:rPr>
          <w:rFonts w:ascii="Dyslexie" w:hAnsi="Dyslexie"/>
          <w:sz w:val="24"/>
          <w:szCs w:val="24"/>
        </w:rPr>
        <w:tab/>
      </w:r>
      <w:r>
        <w:rPr>
          <w:rFonts w:ascii="Dyslexie" w:hAnsi="Dyslexie"/>
          <w:sz w:val="24"/>
          <w:szCs w:val="24"/>
        </w:rPr>
        <w:t>k. 2.6</w:t>
      </w:r>
      <w:r w:rsidR="0035152C">
        <w:rPr>
          <w:rFonts w:ascii="Dyslexie" w:hAnsi="Dyslexie"/>
          <w:sz w:val="24"/>
          <w:szCs w:val="24"/>
        </w:rPr>
        <w:t xml:space="preserve"> : </w:t>
      </w:r>
      <w:r>
        <w:rPr>
          <w:rFonts w:ascii="Dyslexie" w:hAnsi="Dyslexie"/>
          <w:sz w:val="24"/>
          <w:szCs w:val="24"/>
        </w:rPr>
        <w:t>0.6</w:t>
      </w:r>
    </w:p>
    <w:p w:rsidR="000C4748" w:rsidRDefault="000C4748" w:rsidP="000C4748">
      <w:pPr>
        <w:spacing w:after="0" w:line="240" w:lineRule="auto"/>
        <w:rPr>
          <w:rFonts w:ascii="Dyslexie" w:hAnsi="Dyslexie"/>
          <w:sz w:val="24"/>
          <w:szCs w:val="24"/>
        </w:rPr>
      </w:pPr>
    </w:p>
    <w:p w:rsidR="0035152C" w:rsidRDefault="00FF353B" w:rsidP="000C4748">
      <w:pPr>
        <w:spacing w:after="0" w:line="240" w:lineRule="auto"/>
        <w:rPr>
          <w:rFonts w:ascii="Dyslexie" w:hAnsi="Dyslexie"/>
          <w:sz w:val="24"/>
          <w:szCs w:val="24"/>
        </w:rPr>
      </w:pPr>
      <w:proofErr w:type="gramStart"/>
      <w:r>
        <w:rPr>
          <w:rFonts w:ascii="Dyslexie" w:hAnsi="Dyslexie"/>
          <w:sz w:val="24"/>
          <w:szCs w:val="24"/>
        </w:rPr>
        <w:t>l</w:t>
      </w:r>
      <w:proofErr w:type="gramEnd"/>
      <w:r>
        <w:rPr>
          <w:rFonts w:ascii="Dyslexie" w:hAnsi="Dyslexie"/>
          <w:sz w:val="24"/>
          <w:szCs w:val="24"/>
        </w:rPr>
        <w:t xml:space="preserve">. 12.4 : </w:t>
      </w:r>
      <w:r w:rsidR="00DE5B69">
        <w:rPr>
          <w:rFonts w:ascii="Dyslexie" w:hAnsi="Dyslexie"/>
          <w:sz w:val="24"/>
          <w:szCs w:val="24"/>
        </w:rPr>
        <w:t>49.6</w:t>
      </w:r>
      <w:r>
        <w:rPr>
          <w:rFonts w:ascii="Dyslexie" w:hAnsi="Dyslexie"/>
          <w:sz w:val="24"/>
          <w:szCs w:val="24"/>
        </w:rPr>
        <w:tab/>
      </w:r>
      <w:r>
        <w:rPr>
          <w:rFonts w:ascii="Dyslexie" w:hAnsi="Dyslexie"/>
          <w:sz w:val="24"/>
          <w:szCs w:val="24"/>
        </w:rPr>
        <w:tab/>
      </w:r>
      <w:r w:rsidR="0035152C">
        <w:rPr>
          <w:rFonts w:ascii="Dyslexie" w:hAnsi="Dyslexie"/>
          <w:sz w:val="24"/>
          <w:szCs w:val="24"/>
        </w:rPr>
        <w:t>m. 2.2 : 2.</w:t>
      </w:r>
      <w:r w:rsidR="00DE5B69">
        <w:rPr>
          <w:rFonts w:ascii="Dyslexie" w:hAnsi="Dyslexie"/>
          <w:sz w:val="24"/>
          <w:szCs w:val="24"/>
        </w:rPr>
        <w:t>8</w:t>
      </w:r>
      <w:r w:rsidR="0035152C">
        <w:rPr>
          <w:rFonts w:ascii="Dyslexie" w:hAnsi="Dyslexie"/>
          <w:sz w:val="24"/>
          <w:szCs w:val="24"/>
        </w:rPr>
        <w:t xml:space="preserve"> : </w:t>
      </w:r>
      <w:r w:rsidR="00DE5B69">
        <w:rPr>
          <w:rFonts w:ascii="Dyslexie" w:hAnsi="Dyslexie"/>
          <w:sz w:val="24"/>
          <w:szCs w:val="24"/>
        </w:rPr>
        <w:t>0</w:t>
      </w:r>
      <w:r w:rsidR="0035152C">
        <w:rPr>
          <w:rFonts w:ascii="Dyslexie" w:hAnsi="Dyslexie"/>
          <w:sz w:val="24"/>
          <w:szCs w:val="24"/>
        </w:rPr>
        <w:t>.</w:t>
      </w:r>
      <w:r w:rsidR="00DE5B69">
        <w:rPr>
          <w:rFonts w:ascii="Dyslexie" w:hAnsi="Dyslexie"/>
          <w:sz w:val="24"/>
          <w:szCs w:val="24"/>
        </w:rPr>
        <w:t>4</w:t>
      </w:r>
      <w:r w:rsidR="0035152C">
        <w:rPr>
          <w:rFonts w:ascii="Dyslexie" w:hAnsi="Dyslexie"/>
          <w:sz w:val="24"/>
          <w:szCs w:val="24"/>
        </w:rPr>
        <w:t xml:space="preserve"> </w:t>
      </w:r>
      <w:r w:rsidR="0035152C">
        <w:rPr>
          <w:rFonts w:ascii="Dyslexie" w:hAnsi="Dyslexie"/>
          <w:sz w:val="24"/>
          <w:szCs w:val="24"/>
        </w:rPr>
        <w:tab/>
      </w:r>
      <w:r>
        <w:rPr>
          <w:rFonts w:ascii="Dyslexie" w:hAnsi="Dyslexie"/>
          <w:sz w:val="24"/>
          <w:szCs w:val="24"/>
        </w:rPr>
        <w:t xml:space="preserve">  </w:t>
      </w:r>
      <w:r w:rsidR="00DE5B69">
        <w:rPr>
          <w:rFonts w:ascii="Dyslexie" w:hAnsi="Dyslexie"/>
          <w:sz w:val="24"/>
          <w:szCs w:val="24"/>
        </w:rPr>
        <w:t>n. 0.24 : 0.9</w:t>
      </w:r>
      <w:r w:rsidR="0035152C">
        <w:rPr>
          <w:rFonts w:ascii="Dyslexie" w:hAnsi="Dyslexie"/>
          <w:sz w:val="24"/>
          <w:szCs w:val="24"/>
        </w:rPr>
        <w:t>6 : 0.72</w:t>
      </w:r>
    </w:p>
    <w:p w:rsidR="0035152C" w:rsidRDefault="0035152C" w:rsidP="0035152C">
      <w:pPr>
        <w:spacing w:after="0" w:line="240" w:lineRule="auto"/>
        <w:rPr>
          <w:rFonts w:ascii="Dyslexie" w:hAnsi="Dyslexie"/>
          <w:sz w:val="24"/>
          <w:szCs w:val="24"/>
        </w:rPr>
      </w:pPr>
    </w:p>
    <w:p w:rsidR="00BD2CEC" w:rsidRDefault="00BD2CEC" w:rsidP="00BD2CEC">
      <w:pPr>
        <w:spacing w:after="0" w:line="240" w:lineRule="auto"/>
        <w:rPr>
          <w:rFonts w:ascii="Dyslexie" w:hAnsi="Dyslexie"/>
          <w:sz w:val="24"/>
          <w:szCs w:val="24"/>
        </w:rPr>
      </w:pPr>
      <w:r>
        <w:rPr>
          <w:rFonts w:ascii="Dyslexie" w:hAnsi="Dyslexie"/>
          <w:sz w:val="24"/>
          <w:szCs w:val="24"/>
        </w:rPr>
        <w:t>2. The peak flow (the volume of air that can be forced out of the lungs) of five S3 pupils attending ‘School of Sport’ was measured at the start of the school year and again at the end of the school year. Five readings were taken for each pupil and averaged. The results were;</w:t>
      </w:r>
    </w:p>
    <w:p w:rsidR="00BD2CEC" w:rsidRDefault="00BD2CEC" w:rsidP="00BD2CEC">
      <w:pPr>
        <w:spacing w:after="0" w:line="240" w:lineRule="auto"/>
        <w:rPr>
          <w:rFonts w:ascii="Dyslexie" w:hAnsi="Dyslexie"/>
          <w:sz w:val="24"/>
          <w:szCs w:val="24"/>
        </w:rPr>
      </w:pPr>
    </w:p>
    <w:tbl>
      <w:tblPr>
        <w:tblStyle w:val="TableGrid"/>
        <w:tblW w:w="0" w:type="auto"/>
        <w:tblLook w:val="04A0" w:firstRow="1" w:lastRow="0" w:firstColumn="1" w:lastColumn="0" w:noHBand="0" w:noVBand="1"/>
      </w:tblPr>
      <w:tblGrid>
        <w:gridCol w:w="1101"/>
        <w:gridCol w:w="3827"/>
        <w:gridCol w:w="4314"/>
      </w:tblGrid>
      <w:tr w:rsidR="00BD2CEC" w:rsidTr="007C120D">
        <w:tc>
          <w:tcPr>
            <w:tcW w:w="1101" w:type="dxa"/>
          </w:tcPr>
          <w:p w:rsidR="00BD2CEC" w:rsidRDefault="00BD2CEC" w:rsidP="007C120D">
            <w:pPr>
              <w:rPr>
                <w:rFonts w:ascii="Dyslexie" w:hAnsi="Dyslexie"/>
                <w:sz w:val="24"/>
                <w:szCs w:val="24"/>
              </w:rPr>
            </w:pPr>
            <w:r>
              <w:rPr>
                <w:rFonts w:ascii="Dyslexie" w:hAnsi="Dyslexie"/>
                <w:sz w:val="24"/>
                <w:szCs w:val="24"/>
              </w:rPr>
              <w:t>Pupil</w:t>
            </w:r>
          </w:p>
        </w:tc>
        <w:tc>
          <w:tcPr>
            <w:tcW w:w="3827" w:type="dxa"/>
          </w:tcPr>
          <w:p w:rsidR="00BD2CEC" w:rsidRDefault="00BD2CEC" w:rsidP="007C120D">
            <w:pPr>
              <w:rPr>
                <w:rFonts w:ascii="Dyslexie" w:hAnsi="Dyslexie"/>
                <w:sz w:val="24"/>
                <w:szCs w:val="24"/>
              </w:rPr>
            </w:pPr>
            <w:r>
              <w:rPr>
                <w:rFonts w:ascii="Dyslexie" w:hAnsi="Dyslexie"/>
                <w:sz w:val="24"/>
                <w:szCs w:val="24"/>
              </w:rPr>
              <w:t>Average peak flow at start of year (cm</w:t>
            </w:r>
            <w:r w:rsidRPr="001564ED">
              <w:rPr>
                <w:rFonts w:ascii="Dyslexie" w:hAnsi="Dyslexie"/>
                <w:sz w:val="24"/>
                <w:szCs w:val="24"/>
                <w:vertAlign w:val="superscript"/>
              </w:rPr>
              <w:t>3</w:t>
            </w:r>
            <w:r>
              <w:rPr>
                <w:rFonts w:ascii="Dyslexie" w:hAnsi="Dyslexie"/>
                <w:sz w:val="24"/>
                <w:szCs w:val="24"/>
              </w:rPr>
              <w:t>/s)</w:t>
            </w:r>
          </w:p>
        </w:tc>
        <w:tc>
          <w:tcPr>
            <w:tcW w:w="4314" w:type="dxa"/>
          </w:tcPr>
          <w:p w:rsidR="00BD2CEC" w:rsidRDefault="00BD2CEC" w:rsidP="007C120D">
            <w:pPr>
              <w:rPr>
                <w:rFonts w:ascii="Dyslexie" w:hAnsi="Dyslexie"/>
                <w:sz w:val="24"/>
                <w:szCs w:val="24"/>
              </w:rPr>
            </w:pPr>
            <w:r>
              <w:rPr>
                <w:rFonts w:ascii="Dyslexie" w:hAnsi="Dyslexie"/>
                <w:sz w:val="24"/>
                <w:szCs w:val="24"/>
              </w:rPr>
              <w:t>Average peak flow at end of year (cm</w:t>
            </w:r>
            <w:r w:rsidRPr="001564ED">
              <w:rPr>
                <w:rFonts w:ascii="Dyslexie" w:hAnsi="Dyslexie"/>
                <w:sz w:val="24"/>
                <w:szCs w:val="24"/>
                <w:vertAlign w:val="superscript"/>
              </w:rPr>
              <w:t>3</w:t>
            </w:r>
            <w:r>
              <w:rPr>
                <w:rFonts w:ascii="Dyslexie" w:hAnsi="Dyslexie"/>
                <w:sz w:val="24"/>
                <w:szCs w:val="24"/>
              </w:rPr>
              <w:t>/s)</w:t>
            </w:r>
          </w:p>
        </w:tc>
      </w:tr>
      <w:tr w:rsidR="00BD2CEC" w:rsidTr="007C120D">
        <w:tc>
          <w:tcPr>
            <w:tcW w:w="1101" w:type="dxa"/>
          </w:tcPr>
          <w:p w:rsidR="00BD2CEC" w:rsidRDefault="00BD2CEC" w:rsidP="007C120D">
            <w:pPr>
              <w:jc w:val="center"/>
              <w:rPr>
                <w:rFonts w:ascii="Dyslexie" w:hAnsi="Dyslexie"/>
                <w:sz w:val="24"/>
                <w:szCs w:val="24"/>
              </w:rPr>
            </w:pPr>
            <w:r>
              <w:rPr>
                <w:rFonts w:ascii="Dyslexie" w:hAnsi="Dyslexie"/>
                <w:sz w:val="24"/>
                <w:szCs w:val="24"/>
              </w:rPr>
              <w:t>A</w:t>
            </w:r>
          </w:p>
        </w:tc>
        <w:tc>
          <w:tcPr>
            <w:tcW w:w="3827" w:type="dxa"/>
          </w:tcPr>
          <w:p w:rsidR="00BD2CEC" w:rsidRDefault="00BD2CEC" w:rsidP="007C120D">
            <w:pPr>
              <w:jc w:val="center"/>
              <w:rPr>
                <w:rFonts w:ascii="Dyslexie" w:hAnsi="Dyslexie"/>
                <w:sz w:val="24"/>
                <w:szCs w:val="24"/>
              </w:rPr>
            </w:pPr>
            <w:r>
              <w:rPr>
                <w:rFonts w:ascii="Dyslexie" w:hAnsi="Dyslexie"/>
                <w:sz w:val="24"/>
                <w:szCs w:val="24"/>
              </w:rPr>
              <w:t>600</w:t>
            </w:r>
          </w:p>
        </w:tc>
        <w:tc>
          <w:tcPr>
            <w:tcW w:w="4314" w:type="dxa"/>
          </w:tcPr>
          <w:p w:rsidR="00BD2CEC" w:rsidRDefault="00BD2CEC" w:rsidP="007C120D">
            <w:pPr>
              <w:jc w:val="center"/>
              <w:rPr>
                <w:rFonts w:ascii="Dyslexie" w:hAnsi="Dyslexie"/>
                <w:sz w:val="24"/>
                <w:szCs w:val="24"/>
              </w:rPr>
            </w:pPr>
            <w:r>
              <w:rPr>
                <w:rFonts w:ascii="Dyslexie" w:hAnsi="Dyslexie"/>
                <w:sz w:val="24"/>
                <w:szCs w:val="24"/>
              </w:rPr>
              <w:t>750</w:t>
            </w:r>
          </w:p>
        </w:tc>
      </w:tr>
      <w:tr w:rsidR="00BD2CEC" w:rsidTr="007C120D">
        <w:tc>
          <w:tcPr>
            <w:tcW w:w="1101" w:type="dxa"/>
          </w:tcPr>
          <w:p w:rsidR="00BD2CEC" w:rsidRDefault="00BD2CEC" w:rsidP="007C120D">
            <w:pPr>
              <w:jc w:val="center"/>
              <w:rPr>
                <w:rFonts w:ascii="Dyslexie" w:hAnsi="Dyslexie"/>
                <w:sz w:val="24"/>
                <w:szCs w:val="24"/>
              </w:rPr>
            </w:pPr>
            <w:r>
              <w:rPr>
                <w:rFonts w:ascii="Dyslexie" w:hAnsi="Dyslexie"/>
                <w:sz w:val="24"/>
                <w:szCs w:val="24"/>
              </w:rPr>
              <w:t>B</w:t>
            </w:r>
          </w:p>
        </w:tc>
        <w:tc>
          <w:tcPr>
            <w:tcW w:w="3827" w:type="dxa"/>
          </w:tcPr>
          <w:p w:rsidR="00BD2CEC" w:rsidRDefault="00BD2CEC" w:rsidP="007C120D">
            <w:pPr>
              <w:jc w:val="center"/>
              <w:rPr>
                <w:rFonts w:ascii="Dyslexie" w:hAnsi="Dyslexie"/>
                <w:sz w:val="24"/>
                <w:szCs w:val="24"/>
              </w:rPr>
            </w:pPr>
            <w:r>
              <w:rPr>
                <w:rFonts w:ascii="Dyslexie" w:hAnsi="Dyslexie"/>
                <w:sz w:val="24"/>
                <w:szCs w:val="24"/>
              </w:rPr>
              <w:t>450</w:t>
            </w:r>
          </w:p>
        </w:tc>
        <w:tc>
          <w:tcPr>
            <w:tcW w:w="4314" w:type="dxa"/>
          </w:tcPr>
          <w:p w:rsidR="00BD2CEC" w:rsidRDefault="00BD2CEC" w:rsidP="007C120D">
            <w:pPr>
              <w:jc w:val="center"/>
              <w:rPr>
                <w:rFonts w:ascii="Dyslexie" w:hAnsi="Dyslexie"/>
                <w:sz w:val="24"/>
                <w:szCs w:val="24"/>
              </w:rPr>
            </w:pPr>
            <w:r>
              <w:rPr>
                <w:rFonts w:ascii="Dyslexie" w:hAnsi="Dyslexie"/>
                <w:sz w:val="24"/>
                <w:szCs w:val="24"/>
              </w:rPr>
              <w:t>600</w:t>
            </w:r>
          </w:p>
        </w:tc>
      </w:tr>
      <w:tr w:rsidR="00BD2CEC" w:rsidTr="007C120D">
        <w:tc>
          <w:tcPr>
            <w:tcW w:w="1101" w:type="dxa"/>
          </w:tcPr>
          <w:p w:rsidR="00BD2CEC" w:rsidRDefault="00BD2CEC" w:rsidP="007C120D">
            <w:pPr>
              <w:jc w:val="center"/>
              <w:rPr>
                <w:rFonts w:ascii="Dyslexie" w:hAnsi="Dyslexie"/>
                <w:sz w:val="24"/>
                <w:szCs w:val="24"/>
              </w:rPr>
            </w:pPr>
            <w:r>
              <w:rPr>
                <w:rFonts w:ascii="Dyslexie" w:hAnsi="Dyslexie"/>
                <w:sz w:val="24"/>
                <w:szCs w:val="24"/>
              </w:rPr>
              <w:t>C</w:t>
            </w:r>
          </w:p>
        </w:tc>
        <w:tc>
          <w:tcPr>
            <w:tcW w:w="3827" w:type="dxa"/>
          </w:tcPr>
          <w:p w:rsidR="00BD2CEC" w:rsidRDefault="00BD2CEC" w:rsidP="007C120D">
            <w:pPr>
              <w:jc w:val="center"/>
              <w:rPr>
                <w:rFonts w:ascii="Dyslexie" w:hAnsi="Dyslexie"/>
                <w:sz w:val="24"/>
                <w:szCs w:val="24"/>
              </w:rPr>
            </w:pPr>
            <w:r>
              <w:rPr>
                <w:rFonts w:ascii="Dyslexie" w:hAnsi="Dyslexie"/>
                <w:sz w:val="24"/>
                <w:szCs w:val="24"/>
              </w:rPr>
              <w:t>540</w:t>
            </w:r>
          </w:p>
        </w:tc>
        <w:tc>
          <w:tcPr>
            <w:tcW w:w="4314" w:type="dxa"/>
          </w:tcPr>
          <w:p w:rsidR="00BD2CEC" w:rsidRDefault="00BD2CEC" w:rsidP="007C120D">
            <w:pPr>
              <w:jc w:val="center"/>
              <w:rPr>
                <w:rFonts w:ascii="Dyslexie" w:hAnsi="Dyslexie"/>
                <w:sz w:val="24"/>
                <w:szCs w:val="24"/>
              </w:rPr>
            </w:pPr>
            <w:r>
              <w:rPr>
                <w:rFonts w:ascii="Dyslexie" w:hAnsi="Dyslexie"/>
                <w:sz w:val="24"/>
                <w:szCs w:val="24"/>
              </w:rPr>
              <w:t>600</w:t>
            </w:r>
          </w:p>
        </w:tc>
      </w:tr>
      <w:tr w:rsidR="00BD2CEC" w:rsidTr="007C120D">
        <w:tc>
          <w:tcPr>
            <w:tcW w:w="1101" w:type="dxa"/>
          </w:tcPr>
          <w:p w:rsidR="00BD2CEC" w:rsidRDefault="00BD2CEC" w:rsidP="007C120D">
            <w:pPr>
              <w:jc w:val="center"/>
              <w:rPr>
                <w:rFonts w:ascii="Dyslexie" w:hAnsi="Dyslexie"/>
                <w:sz w:val="24"/>
                <w:szCs w:val="24"/>
              </w:rPr>
            </w:pPr>
            <w:r>
              <w:rPr>
                <w:rFonts w:ascii="Dyslexie" w:hAnsi="Dyslexie"/>
                <w:sz w:val="24"/>
                <w:szCs w:val="24"/>
              </w:rPr>
              <w:t>D</w:t>
            </w:r>
          </w:p>
        </w:tc>
        <w:tc>
          <w:tcPr>
            <w:tcW w:w="3827" w:type="dxa"/>
          </w:tcPr>
          <w:p w:rsidR="00BD2CEC" w:rsidRDefault="00BD2CEC" w:rsidP="007C120D">
            <w:pPr>
              <w:jc w:val="center"/>
              <w:rPr>
                <w:rFonts w:ascii="Dyslexie" w:hAnsi="Dyslexie"/>
                <w:sz w:val="24"/>
                <w:szCs w:val="24"/>
              </w:rPr>
            </w:pPr>
            <w:r>
              <w:rPr>
                <w:rFonts w:ascii="Dyslexie" w:hAnsi="Dyslexie"/>
                <w:sz w:val="24"/>
                <w:szCs w:val="24"/>
              </w:rPr>
              <w:t>750</w:t>
            </w:r>
          </w:p>
        </w:tc>
        <w:tc>
          <w:tcPr>
            <w:tcW w:w="4314" w:type="dxa"/>
          </w:tcPr>
          <w:p w:rsidR="00BD2CEC" w:rsidRDefault="00BD2CEC" w:rsidP="007C120D">
            <w:pPr>
              <w:jc w:val="center"/>
              <w:rPr>
                <w:rFonts w:ascii="Dyslexie" w:hAnsi="Dyslexie"/>
                <w:sz w:val="24"/>
                <w:szCs w:val="24"/>
              </w:rPr>
            </w:pPr>
            <w:r>
              <w:rPr>
                <w:rFonts w:ascii="Dyslexie" w:hAnsi="Dyslexie"/>
                <w:sz w:val="24"/>
                <w:szCs w:val="24"/>
              </w:rPr>
              <w:t>750</w:t>
            </w:r>
          </w:p>
        </w:tc>
      </w:tr>
      <w:tr w:rsidR="00BD2CEC" w:rsidTr="007C120D">
        <w:tc>
          <w:tcPr>
            <w:tcW w:w="1101" w:type="dxa"/>
          </w:tcPr>
          <w:p w:rsidR="00BD2CEC" w:rsidRDefault="00BD2CEC" w:rsidP="007C120D">
            <w:pPr>
              <w:jc w:val="center"/>
              <w:rPr>
                <w:rFonts w:ascii="Dyslexie" w:hAnsi="Dyslexie"/>
                <w:sz w:val="24"/>
                <w:szCs w:val="24"/>
              </w:rPr>
            </w:pPr>
            <w:r>
              <w:rPr>
                <w:rFonts w:ascii="Dyslexie" w:hAnsi="Dyslexie"/>
                <w:sz w:val="24"/>
                <w:szCs w:val="24"/>
              </w:rPr>
              <w:t>E</w:t>
            </w:r>
          </w:p>
        </w:tc>
        <w:tc>
          <w:tcPr>
            <w:tcW w:w="3827" w:type="dxa"/>
          </w:tcPr>
          <w:p w:rsidR="00BD2CEC" w:rsidRDefault="00BD2CEC" w:rsidP="007C120D">
            <w:pPr>
              <w:jc w:val="center"/>
              <w:rPr>
                <w:rFonts w:ascii="Dyslexie" w:hAnsi="Dyslexie"/>
                <w:sz w:val="24"/>
                <w:szCs w:val="24"/>
              </w:rPr>
            </w:pPr>
            <w:r>
              <w:rPr>
                <w:rFonts w:ascii="Dyslexie" w:hAnsi="Dyslexie"/>
                <w:sz w:val="24"/>
                <w:szCs w:val="24"/>
              </w:rPr>
              <w:t>660</w:t>
            </w:r>
          </w:p>
        </w:tc>
        <w:tc>
          <w:tcPr>
            <w:tcW w:w="4314" w:type="dxa"/>
          </w:tcPr>
          <w:p w:rsidR="00BD2CEC" w:rsidRDefault="00BD2CEC" w:rsidP="007C120D">
            <w:pPr>
              <w:jc w:val="center"/>
              <w:rPr>
                <w:rFonts w:ascii="Dyslexie" w:hAnsi="Dyslexie"/>
                <w:sz w:val="24"/>
                <w:szCs w:val="24"/>
              </w:rPr>
            </w:pPr>
            <w:r>
              <w:rPr>
                <w:rFonts w:ascii="Dyslexie" w:hAnsi="Dyslexie"/>
                <w:sz w:val="24"/>
                <w:szCs w:val="24"/>
              </w:rPr>
              <w:t>700</w:t>
            </w:r>
          </w:p>
        </w:tc>
      </w:tr>
    </w:tbl>
    <w:p w:rsidR="00BD2CEC" w:rsidRDefault="00BD2CEC" w:rsidP="00BD2CEC">
      <w:pPr>
        <w:spacing w:after="0" w:line="240" w:lineRule="auto"/>
        <w:rPr>
          <w:rFonts w:ascii="Dyslexie" w:hAnsi="Dyslexie"/>
          <w:sz w:val="24"/>
          <w:szCs w:val="24"/>
        </w:rPr>
      </w:pPr>
      <w:r>
        <w:rPr>
          <w:rFonts w:ascii="Dyslexie" w:hAnsi="Dyslexie"/>
          <w:sz w:val="24"/>
          <w:szCs w:val="24"/>
        </w:rPr>
        <w:t>a. What aspect of this data makes it reliable?</w:t>
      </w:r>
    </w:p>
    <w:p w:rsidR="00BD2CEC" w:rsidRDefault="00BD2CEC" w:rsidP="00BD2CEC">
      <w:pPr>
        <w:spacing w:after="0" w:line="240" w:lineRule="auto"/>
        <w:rPr>
          <w:rFonts w:ascii="Dyslexie" w:hAnsi="Dyslexie"/>
          <w:sz w:val="24"/>
          <w:szCs w:val="24"/>
        </w:rPr>
      </w:pPr>
      <w:r>
        <w:rPr>
          <w:rFonts w:ascii="Dyslexie" w:hAnsi="Dyslexie"/>
          <w:sz w:val="24"/>
          <w:szCs w:val="24"/>
        </w:rPr>
        <w:t>b. Calculate the simplest whole number ratio of average peak flow at the start of the year compared to the end of the year for each individual pupil.</w:t>
      </w:r>
    </w:p>
    <w:p w:rsidR="00BD2CEC" w:rsidRDefault="00BD2CEC" w:rsidP="00BD2CEC">
      <w:pPr>
        <w:spacing w:after="0" w:line="240" w:lineRule="auto"/>
        <w:rPr>
          <w:rFonts w:ascii="Dyslexie" w:hAnsi="Dyslexie"/>
          <w:sz w:val="24"/>
          <w:szCs w:val="24"/>
        </w:rPr>
      </w:pPr>
      <w:r>
        <w:rPr>
          <w:rFonts w:ascii="Dyslexie" w:hAnsi="Dyslexie"/>
          <w:sz w:val="24"/>
          <w:szCs w:val="24"/>
        </w:rPr>
        <w:t xml:space="preserve">c. Pupil B showed the greatest improvement in average peak flow. Calculate the average end of year peak flow that pupils A, C, D, and </w:t>
      </w:r>
      <w:proofErr w:type="spellStart"/>
      <w:r>
        <w:rPr>
          <w:rFonts w:ascii="Dyslexie" w:hAnsi="Dyslexie"/>
          <w:sz w:val="24"/>
          <w:szCs w:val="24"/>
        </w:rPr>
        <w:t>E</w:t>
      </w:r>
      <w:proofErr w:type="spellEnd"/>
      <w:r>
        <w:rPr>
          <w:rFonts w:ascii="Dyslexie" w:hAnsi="Dyslexie"/>
          <w:sz w:val="24"/>
          <w:szCs w:val="24"/>
        </w:rPr>
        <w:t xml:space="preserve"> would have needed to attain to match pupil B’s improvement. </w:t>
      </w:r>
    </w:p>
    <w:p w:rsidR="000C4748" w:rsidRDefault="000C4748" w:rsidP="0035152C">
      <w:pPr>
        <w:spacing w:after="0" w:line="240" w:lineRule="auto"/>
        <w:rPr>
          <w:rFonts w:ascii="Dyslexie" w:hAnsi="Dyslexie"/>
          <w:sz w:val="24"/>
          <w:szCs w:val="24"/>
        </w:rPr>
      </w:pPr>
    </w:p>
    <w:p w:rsidR="0035152C" w:rsidRDefault="00BD2CEC" w:rsidP="0035152C">
      <w:pPr>
        <w:spacing w:after="0" w:line="240" w:lineRule="auto"/>
        <w:rPr>
          <w:rFonts w:ascii="Dyslexie" w:hAnsi="Dyslexie"/>
          <w:sz w:val="24"/>
          <w:szCs w:val="24"/>
        </w:rPr>
      </w:pPr>
      <w:r>
        <w:rPr>
          <w:rFonts w:ascii="Dyslexie" w:hAnsi="Dyslexie"/>
          <w:sz w:val="24"/>
          <w:szCs w:val="24"/>
        </w:rPr>
        <w:t>3</w:t>
      </w:r>
      <w:r w:rsidR="0035152C">
        <w:rPr>
          <w:rFonts w:ascii="Dyslexie" w:hAnsi="Dyslexie"/>
          <w:sz w:val="24"/>
          <w:szCs w:val="24"/>
        </w:rPr>
        <w:t xml:space="preserve">. </w:t>
      </w:r>
      <w:r w:rsidR="001B280D">
        <w:rPr>
          <w:rFonts w:ascii="Dyslexie" w:hAnsi="Dyslexie"/>
          <w:sz w:val="24"/>
          <w:szCs w:val="24"/>
        </w:rPr>
        <w:t>The heart rate of five S3 pupils was measured whilst they were at rest and then after they had run on a treadmill for 2 minutes</w:t>
      </w:r>
      <w:r w:rsidR="0035152C">
        <w:rPr>
          <w:rFonts w:ascii="Dyslexie" w:hAnsi="Dyslexie"/>
          <w:sz w:val="24"/>
          <w:szCs w:val="24"/>
        </w:rPr>
        <w:t>. Copy and complete the table</w:t>
      </w:r>
      <w:r w:rsidR="001B280D">
        <w:rPr>
          <w:rFonts w:ascii="Dyslexie" w:hAnsi="Dyslexie"/>
          <w:sz w:val="24"/>
          <w:szCs w:val="24"/>
        </w:rPr>
        <w:t xml:space="preserve"> using the information below</w:t>
      </w:r>
      <w:r w:rsidR="0035152C">
        <w:rPr>
          <w:rFonts w:ascii="Dyslexie" w:hAnsi="Dyslexie"/>
          <w:sz w:val="24"/>
          <w:szCs w:val="24"/>
        </w:rPr>
        <w:t>.</w:t>
      </w:r>
    </w:p>
    <w:p w:rsidR="00E332AD" w:rsidRDefault="00E332AD" w:rsidP="0035152C">
      <w:pPr>
        <w:spacing w:after="0" w:line="240" w:lineRule="auto"/>
        <w:rPr>
          <w:rFonts w:ascii="Dyslexie" w:hAnsi="Dyslexie"/>
          <w:sz w:val="24"/>
          <w:szCs w:val="24"/>
        </w:rPr>
      </w:pPr>
    </w:p>
    <w:p w:rsidR="00E332AD" w:rsidRDefault="00E332AD" w:rsidP="0035152C">
      <w:pPr>
        <w:spacing w:after="0" w:line="240" w:lineRule="auto"/>
        <w:rPr>
          <w:rFonts w:ascii="Dyslexie" w:hAnsi="Dyslexie"/>
          <w:sz w:val="24"/>
          <w:szCs w:val="24"/>
        </w:rPr>
      </w:pPr>
      <w:r>
        <w:rPr>
          <w:rFonts w:ascii="Dyslexie" w:hAnsi="Dyslexie"/>
          <w:sz w:val="24"/>
          <w:szCs w:val="24"/>
        </w:rPr>
        <w:t xml:space="preserve">The ratio of heart rate at rest compared to after exercise for each pupil was; A – </w:t>
      </w:r>
      <w:proofErr w:type="gramStart"/>
      <w:r>
        <w:rPr>
          <w:rFonts w:ascii="Dyslexie" w:hAnsi="Dyslexie"/>
          <w:sz w:val="24"/>
          <w:szCs w:val="24"/>
        </w:rPr>
        <w:t>2 :</w:t>
      </w:r>
      <w:proofErr w:type="gramEnd"/>
      <w:r>
        <w:rPr>
          <w:rFonts w:ascii="Dyslexie" w:hAnsi="Dyslexie"/>
          <w:sz w:val="24"/>
          <w:szCs w:val="24"/>
        </w:rPr>
        <w:t xml:space="preserve"> 5</w:t>
      </w:r>
      <w:r>
        <w:rPr>
          <w:rFonts w:ascii="Dyslexie" w:hAnsi="Dyslexie"/>
          <w:sz w:val="24"/>
          <w:szCs w:val="24"/>
        </w:rPr>
        <w:tab/>
        <w:t>B – 4 : 9</w:t>
      </w:r>
      <w:r>
        <w:rPr>
          <w:rFonts w:ascii="Dyslexie" w:hAnsi="Dyslexie"/>
          <w:sz w:val="24"/>
          <w:szCs w:val="24"/>
        </w:rPr>
        <w:tab/>
      </w:r>
      <w:r>
        <w:rPr>
          <w:rFonts w:ascii="Dyslexie" w:hAnsi="Dyslexie"/>
          <w:sz w:val="24"/>
          <w:szCs w:val="24"/>
        </w:rPr>
        <w:tab/>
        <w:t>C – 1 : 2</w:t>
      </w:r>
    </w:p>
    <w:p w:rsidR="00E332AD" w:rsidRDefault="00E332AD" w:rsidP="0035152C">
      <w:pPr>
        <w:spacing w:after="0" w:line="240" w:lineRule="auto"/>
        <w:rPr>
          <w:rFonts w:ascii="Dyslexie" w:hAnsi="Dyslexie"/>
          <w:sz w:val="24"/>
          <w:szCs w:val="24"/>
        </w:rPr>
      </w:pPr>
      <w:r>
        <w:rPr>
          <w:rFonts w:ascii="Dyslexie" w:hAnsi="Dyslexie"/>
          <w:sz w:val="24"/>
          <w:szCs w:val="24"/>
        </w:rPr>
        <w:t xml:space="preserve">D – </w:t>
      </w:r>
      <w:proofErr w:type="gramStart"/>
      <w:r>
        <w:rPr>
          <w:rFonts w:ascii="Dyslexie" w:hAnsi="Dyslexie"/>
          <w:sz w:val="24"/>
          <w:szCs w:val="24"/>
        </w:rPr>
        <w:t>3 :</w:t>
      </w:r>
      <w:proofErr w:type="gramEnd"/>
      <w:r>
        <w:rPr>
          <w:rFonts w:ascii="Dyslexie" w:hAnsi="Dyslexie"/>
          <w:sz w:val="24"/>
          <w:szCs w:val="24"/>
        </w:rPr>
        <w:t xml:space="preserve"> 7</w:t>
      </w:r>
      <w:r>
        <w:rPr>
          <w:rFonts w:ascii="Dyslexie" w:hAnsi="Dyslexie"/>
          <w:sz w:val="24"/>
          <w:szCs w:val="24"/>
        </w:rPr>
        <w:tab/>
        <w:t xml:space="preserve">E – 2 : 5. The ratio of resting heart rate for pupil A compared to pupil C was </w:t>
      </w:r>
      <w:proofErr w:type="gramStart"/>
      <w:r>
        <w:rPr>
          <w:rFonts w:ascii="Dyslexie" w:hAnsi="Dyslexie"/>
          <w:sz w:val="24"/>
          <w:szCs w:val="24"/>
        </w:rPr>
        <w:t>3 :</w:t>
      </w:r>
      <w:proofErr w:type="gramEnd"/>
      <w:r>
        <w:rPr>
          <w:rFonts w:ascii="Dyslexie" w:hAnsi="Dyslexie"/>
          <w:sz w:val="24"/>
          <w:szCs w:val="24"/>
        </w:rPr>
        <w:t xml:space="preserve"> 4.</w:t>
      </w:r>
    </w:p>
    <w:p w:rsidR="00E332AD" w:rsidRDefault="00E332AD" w:rsidP="0035152C">
      <w:pPr>
        <w:spacing w:after="0" w:line="240" w:lineRule="auto"/>
        <w:rPr>
          <w:rFonts w:ascii="Dyslexie" w:hAnsi="Dyslexie"/>
          <w:sz w:val="24"/>
          <w:szCs w:val="24"/>
        </w:rPr>
      </w:pPr>
    </w:p>
    <w:tbl>
      <w:tblPr>
        <w:tblStyle w:val="TableGrid"/>
        <w:tblW w:w="0" w:type="auto"/>
        <w:tblLook w:val="04A0" w:firstRow="1" w:lastRow="0" w:firstColumn="1" w:lastColumn="0" w:noHBand="0" w:noVBand="1"/>
      </w:tblPr>
      <w:tblGrid>
        <w:gridCol w:w="1101"/>
        <w:gridCol w:w="3827"/>
        <w:gridCol w:w="4314"/>
      </w:tblGrid>
      <w:tr w:rsidR="001B280D" w:rsidTr="001B280D">
        <w:tc>
          <w:tcPr>
            <w:tcW w:w="1101" w:type="dxa"/>
          </w:tcPr>
          <w:p w:rsidR="001B280D" w:rsidRDefault="001B280D" w:rsidP="0035152C">
            <w:pPr>
              <w:rPr>
                <w:rFonts w:ascii="Dyslexie" w:hAnsi="Dyslexie"/>
                <w:sz w:val="24"/>
                <w:szCs w:val="24"/>
              </w:rPr>
            </w:pPr>
            <w:r>
              <w:rPr>
                <w:rFonts w:ascii="Dyslexie" w:hAnsi="Dyslexie"/>
                <w:sz w:val="24"/>
                <w:szCs w:val="24"/>
              </w:rPr>
              <w:t>Pupil</w:t>
            </w:r>
          </w:p>
        </w:tc>
        <w:tc>
          <w:tcPr>
            <w:tcW w:w="3827" w:type="dxa"/>
          </w:tcPr>
          <w:p w:rsidR="001B280D" w:rsidRDefault="001B280D" w:rsidP="0035152C">
            <w:pPr>
              <w:rPr>
                <w:rFonts w:ascii="Dyslexie" w:hAnsi="Dyslexie"/>
                <w:sz w:val="24"/>
                <w:szCs w:val="24"/>
              </w:rPr>
            </w:pPr>
            <w:r>
              <w:rPr>
                <w:rFonts w:ascii="Dyslexie" w:hAnsi="Dyslexie"/>
                <w:sz w:val="24"/>
                <w:szCs w:val="24"/>
              </w:rPr>
              <w:t>Heart rate at rest (bpm)</w:t>
            </w:r>
          </w:p>
        </w:tc>
        <w:tc>
          <w:tcPr>
            <w:tcW w:w="4314" w:type="dxa"/>
          </w:tcPr>
          <w:p w:rsidR="001B280D" w:rsidRDefault="001B280D" w:rsidP="0035152C">
            <w:pPr>
              <w:rPr>
                <w:rFonts w:ascii="Dyslexie" w:hAnsi="Dyslexie"/>
                <w:sz w:val="24"/>
                <w:szCs w:val="24"/>
              </w:rPr>
            </w:pPr>
            <w:r>
              <w:rPr>
                <w:rFonts w:ascii="Dyslexie" w:hAnsi="Dyslexie"/>
                <w:sz w:val="24"/>
                <w:szCs w:val="24"/>
              </w:rPr>
              <w:t>Heart rate after exercise (bpm)</w:t>
            </w:r>
          </w:p>
        </w:tc>
      </w:tr>
      <w:tr w:rsidR="001B280D" w:rsidTr="001B280D">
        <w:tc>
          <w:tcPr>
            <w:tcW w:w="1101" w:type="dxa"/>
          </w:tcPr>
          <w:p w:rsidR="001B280D" w:rsidRDefault="001B280D" w:rsidP="001B280D">
            <w:pPr>
              <w:jc w:val="center"/>
              <w:rPr>
                <w:rFonts w:ascii="Dyslexie" w:hAnsi="Dyslexie"/>
                <w:sz w:val="24"/>
                <w:szCs w:val="24"/>
              </w:rPr>
            </w:pPr>
            <w:r>
              <w:rPr>
                <w:rFonts w:ascii="Dyslexie" w:hAnsi="Dyslexie"/>
                <w:sz w:val="24"/>
                <w:szCs w:val="24"/>
              </w:rPr>
              <w:t>A</w:t>
            </w:r>
          </w:p>
        </w:tc>
        <w:tc>
          <w:tcPr>
            <w:tcW w:w="3827" w:type="dxa"/>
          </w:tcPr>
          <w:p w:rsidR="001B280D" w:rsidRDefault="001B280D" w:rsidP="001B280D">
            <w:pPr>
              <w:jc w:val="center"/>
              <w:rPr>
                <w:rFonts w:ascii="Dyslexie" w:hAnsi="Dyslexie"/>
                <w:sz w:val="24"/>
                <w:szCs w:val="24"/>
              </w:rPr>
            </w:pPr>
            <w:r>
              <w:rPr>
                <w:rFonts w:ascii="Dyslexie" w:hAnsi="Dyslexie"/>
                <w:sz w:val="24"/>
                <w:szCs w:val="24"/>
              </w:rPr>
              <w:t>60</w:t>
            </w:r>
          </w:p>
        </w:tc>
        <w:tc>
          <w:tcPr>
            <w:tcW w:w="4314" w:type="dxa"/>
          </w:tcPr>
          <w:p w:rsidR="001B280D" w:rsidRDefault="001B280D" w:rsidP="001B280D">
            <w:pPr>
              <w:jc w:val="center"/>
              <w:rPr>
                <w:rFonts w:ascii="Dyslexie" w:hAnsi="Dyslexie"/>
                <w:sz w:val="24"/>
                <w:szCs w:val="24"/>
              </w:rPr>
            </w:pPr>
          </w:p>
        </w:tc>
      </w:tr>
      <w:tr w:rsidR="001B280D" w:rsidTr="001B280D">
        <w:tc>
          <w:tcPr>
            <w:tcW w:w="1101" w:type="dxa"/>
          </w:tcPr>
          <w:p w:rsidR="001B280D" w:rsidRDefault="001B280D" w:rsidP="001B280D">
            <w:pPr>
              <w:jc w:val="center"/>
              <w:rPr>
                <w:rFonts w:ascii="Dyslexie" w:hAnsi="Dyslexie"/>
                <w:sz w:val="24"/>
                <w:szCs w:val="24"/>
              </w:rPr>
            </w:pPr>
            <w:r>
              <w:rPr>
                <w:rFonts w:ascii="Dyslexie" w:hAnsi="Dyslexie"/>
                <w:sz w:val="24"/>
                <w:szCs w:val="24"/>
              </w:rPr>
              <w:t>B</w:t>
            </w:r>
          </w:p>
        </w:tc>
        <w:tc>
          <w:tcPr>
            <w:tcW w:w="3827" w:type="dxa"/>
          </w:tcPr>
          <w:p w:rsidR="001B280D" w:rsidRDefault="001B280D" w:rsidP="001B280D">
            <w:pPr>
              <w:jc w:val="center"/>
              <w:rPr>
                <w:rFonts w:ascii="Dyslexie" w:hAnsi="Dyslexie"/>
                <w:sz w:val="24"/>
                <w:szCs w:val="24"/>
              </w:rPr>
            </w:pPr>
          </w:p>
        </w:tc>
        <w:tc>
          <w:tcPr>
            <w:tcW w:w="4314" w:type="dxa"/>
          </w:tcPr>
          <w:p w:rsidR="001B280D" w:rsidRDefault="00835883" w:rsidP="001B280D">
            <w:pPr>
              <w:jc w:val="center"/>
              <w:rPr>
                <w:rFonts w:ascii="Dyslexie" w:hAnsi="Dyslexie"/>
                <w:sz w:val="24"/>
                <w:szCs w:val="24"/>
              </w:rPr>
            </w:pPr>
            <w:r>
              <w:rPr>
                <w:rFonts w:ascii="Dyslexie" w:hAnsi="Dyslexie"/>
                <w:sz w:val="24"/>
                <w:szCs w:val="24"/>
              </w:rPr>
              <w:t>180</w:t>
            </w:r>
          </w:p>
        </w:tc>
      </w:tr>
      <w:tr w:rsidR="001B280D" w:rsidTr="001B280D">
        <w:tc>
          <w:tcPr>
            <w:tcW w:w="1101" w:type="dxa"/>
          </w:tcPr>
          <w:p w:rsidR="001B280D" w:rsidRDefault="001B280D" w:rsidP="001B280D">
            <w:pPr>
              <w:jc w:val="center"/>
              <w:rPr>
                <w:rFonts w:ascii="Dyslexie" w:hAnsi="Dyslexie"/>
                <w:sz w:val="24"/>
                <w:szCs w:val="24"/>
              </w:rPr>
            </w:pPr>
            <w:r>
              <w:rPr>
                <w:rFonts w:ascii="Dyslexie" w:hAnsi="Dyslexie"/>
                <w:sz w:val="24"/>
                <w:szCs w:val="24"/>
              </w:rPr>
              <w:lastRenderedPageBreak/>
              <w:t>C</w:t>
            </w:r>
          </w:p>
        </w:tc>
        <w:tc>
          <w:tcPr>
            <w:tcW w:w="3827" w:type="dxa"/>
          </w:tcPr>
          <w:p w:rsidR="001B280D" w:rsidRDefault="001B280D" w:rsidP="001B280D">
            <w:pPr>
              <w:jc w:val="center"/>
              <w:rPr>
                <w:rFonts w:ascii="Dyslexie" w:hAnsi="Dyslexie"/>
                <w:sz w:val="24"/>
                <w:szCs w:val="24"/>
              </w:rPr>
            </w:pPr>
          </w:p>
        </w:tc>
        <w:tc>
          <w:tcPr>
            <w:tcW w:w="4314" w:type="dxa"/>
          </w:tcPr>
          <w:p w:rsidR="001B280D" w:rsidRDefault="001B280D" w:rsidP="001B280D">
            <w:pPr>
              <w:jc w:val="center"/>
              <w:rPr>
                <w:rFonts w:ascii="Dyslexie" w:hAnsi="Dyslexie"/>
                <w:sz w:val="24"/>
                <w:szCs w:val="24"/>
              </w:rPr>
            </w:pPr>
          </w:p>
        </w:tc>
      </w:tr>
      <w:tr w:rsidR="001B280D" w:rsidTr="001B280D">
        <w:tc>
          <w:tcPr>
            <w:tcW w:w="1101" w:type="dxa"/>
          </w:tcPr>
          <w:p w:rsidR="001B280D" w:rsidRDefault="001B280D" w:rsidP="001B280D">
            <w:pPr>
              <w:jc w:val="center"/>
              <w:rPr>
                <w:rFonts w:ascii="Dyslexie" w:hAnsi="Dyslexie"/>
                <w:sz w:val="24"/>
                <w:szCs w:val="24"/>
              </w:rPr>
            </w:pPr>
            <w:r>
              <w:rPr>
                <w:rFonts w:ascii="Dyslexie" w:hAnsi="Dyslexie"/>
                <w:sz w:val="24"/>
                <w:szCs w:val="24"/>
              </w:rPr>
              <w:t>D</w:t>
            </w:r>
          </w:p>
        </w:tc>
        <w:tc>
          <w:tcPr>
            <w:tcW w:w="3827" w:type="dxa"/>
          </w:tcPr>
          <w:p w:rsidR="001B280D" w:rsidRDefault="00835883" w:rsidP="001B280D">
            <w:pPr>
              <w:jc w:val="center"/>
              <w:rPr>
                <w:rFonts w:ascii="Dyslexie" w:hAnsi="Dyslexie"/>
                <w:sz w:val="24"/>
                <w:szCs w:val="24"/>
              </w:rPr>
            </w:pPr>
            <w:r>
              <w:rPr>
                <w:rFonts w:ascii="Dyslexie" w:hAnsi="Dyslexie"/>
                <w:sz w:val="24"/>
                <w:szCs w:val="24"/>
              </w:rPr>
              <w:t>75</w:t>
            </w:r>
          </w:p>
        </w:tc>
        <w:tc>
          <w:tcPr>
            <w:tcW w:w="4314" w:type="dxa"/>
          </w:tcPr>
          <w:p w:rsidR="001B280D" w:rsidRDefault="001B280D" w:rsidP="001B280D">
            <w:pPr>
              <w:jc w:val="center"/>
              <w:rPr>
                <w:rFonts w:ascii="Dyslexie" w:hAnsi="Dyslexie"/>
                <w:sz w:val="24"/>
                <w:szCs w:val="24"/>
              </w:rPr>
            </w:pPr>
          </w:p>
        </w:tc>
      </w:tr>
      <w:tr w:rsidR="001B280D" w:rsidTr="001B280D">
        <w:tc>
          <w:tcPr>
            <w:tcW w:w="1101" w:type="dxa"/>
          </w:tcPr>
          <w:p w:rsidR="001B280D" w:rsidRDefault="001B280D" w:rsidP="001B280D">
            <w:pPr>
              <w:jc w:val="center"/>
              <w:rPr>
                <w:rFonts w:ascii="Dyslexie" w:hAnsi="Dyslexie"/>
                <w:sz w:val="24"/>
                <w:szCs w:val="24"/>
              </w:rPr>
            </w:pPr>
            <w:r>
              <w:rPr>
                <w:rFonts w:ascii="Dyslexie" w:hAnsi="Dyslexie"/>
                <w:sz w:val="24"/>
                <w:szCs w:val="24"/>
              </w:rPr>
              <w:t>E</w:t>
            </w:r>
          </w:p>
        </w:tc>
        <w:tc>
          <w:tcPr>
            <w:tcW w:w="3827" w:type="dxa"/>
          </w:tcPr>
          <w:p w:rsidR="001B280D" w:rsidRDefault="001B280D" w:rsidP="001B280D">
            <w:pPr>
              <w:jc w:val="center"/>
              <w:rPr>
                <w:rFonts w:ascii="Dyslexie" w:hAnsi="Dyslexie"/>
                <w:sz w:val="24"/>
                <w:szCs w:val="24"/>
              </w:rPr>
            </w:pPr>
          </w:p>
        </w:tc>
        <w:tc>
          <w:tcPr>
            <w:tcW w:w="4314" w:type="dxa"/>
          </w:tcPr>
          <w:p w:rsidR="001B280D" w:rsidRDefault="00835883" w:rsidP="001B280D">
            <w:pPr>
              <w:jc w:val="center"/>
              <w:rPr>
                <w:rFonts w:ascii="Dyslexie" w:hAnsi="Dyslexie"/>
                <w:sz w:val="24"/>
                <w:szCs w:val="24"/>
              </w:rPr>
            </w:pPr>
            <w:r>
              <w:rPr>
                <w:rFonts w:ascii="Dyslexie" w:hAnsi="Dyslexie"/>
                <w:sz w:val="24"/>
                <w:szCs w:val="24"/>
              </w:rPr>
              <w:t>200</w:t>
            </w:r>
          </w:p>
        </w:tc>
      </w:tr>
    </w:tbl>
    <w:p w:rsidR="0035152C" w:rsidRDefault="0035152C" w:rsidP="0035152C">
      <w:pPr>
        <w:spacing w:after="0" w:line="240" w:lineRule="auto"/>
        <w:rPr>
          <w:rFonts w:ascii="Dyslexie" w:hAnsi="Dyslexie"/>
          <w:sz w:val="24"/>
          <w:szCs w:val="24"/>
        </w:rPr>
      </w:pPr>
    </w:p>
    <w:sectPr w:rsidR="00351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yslexie">
    <w:altName w:val="Calibri"/>
    <w:charset w:val="00"/>
    <w:family w:val="auto"/>
    <w:pitch w:val="variable"/>
    <w:sig w:usb0="A00002A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42F8F"/>
    <w:multiLevelType w:val="hybridMultilevel"/>
    <w:tmpl w:val="327E55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B2750"/>
    <w:multiLevelType w:val="hybridMultilevel"/>
    <w:tmpl w:val="A3A684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802ACD"/>
    <w:multiLevelType w:val="hybridMultilevel"/>
    <w:tmpl w:val="ED4C2F64"/>
    <w:lvl w:ilvl="0" w:tplc="2CEE3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2B12E2A"/>
    <w:multiLevelType w:val="hybridMultilevel"/>
    <w:tmpl w:val="14B47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9E"/>
    <w:rsid w:val="00015534"/>
    <w:rsid w:val="00026DAD"/>
    <w:rsid w:val="0009520F"/>
    <w:rsid w:val="000C4748"/>
    <w:rsid w:val="000E58C5"/>
    <w:rsid w:val="001564ED"/>
    <w:rsid w:val="00185621"/>
    <w:rsid w:val="001B280D"/>
    <w:rsid w:val="001E3BDB"/>
    <w:rsid w:val="002062DC"/>
    <w:rsid w:val="00217215"/>
    <w:rsid w:val="00220F0F"/>
    <w:rsid w:val="0023145C"/>
    <w:rsid w:val="00234318"/>
    <w:rsid w:val="00247FA6"/>
    <w:rsid w:val="002C686A"/>
    <w:rsid w:val="0032117C"/>
    <w:rsid w:val="00344B29"/>
    <w:rsid w:val="0035152C"/>
    <w:rsid w:val="00395BEB"/>
    <w:rsid w:val="00451FC4"/>
    <w:rsid w:val="004A0120"/>
    <w:rsid w:val="0056158C"/>
    <w:rsid w:val="00573AD9"/>
    <w:rsid w:val="005C1187"/>
    <w:rsid w:val="005F2135"/>
    <w:rsid w:val="00653C08"/>
    <w:rsid w:val="00707080"/>
    <w:rsid w:val="0071469A"/>
    <w:rsid w:val="00804868"/>
    <w:rsid w:val="00824C7A"/>
    <w:rsid w:val="00835883"/>
    <w:rsid w:val="008545EB"/>
    <w:rsid w:val="0085708C"/>
    <w:rsid w:val="00867AB3"/>
    <w:rsid w:val="008A4D9E"/>
    <w:rsid w:val="00990331"/>
    <w:rsid w:val="009A19B4"/>
    <w:rsid w:val="00A04C38"/>
    <w:rsid w:val="00A352FE"/>
    <w:rsid w:val="00AC072D"/>
    <w:rsid w:val="00AC76C7"/>
    <w:rsid w:val="00BD2CEC"/>
    <w:rsid w:val="00C20EB4"/>
    <w:rsid w:val="00CC281B"/>
    <w:rsid w:val="00CC5FF3"/>
    <w:rsid w:val="00D1395D"/>
    <w:rsid w:val="00D44555"/>
    <w:rsid w:val="00D50DC4"/>
    <w:rsid w:val="00DE47E2"/>
    <w:rsid w:val="00DE5B69"/>
    <w:rsid w:val="00E06CEE"/>
    <w:rsid w:val="00E332AD"/>
    <w:rsid w:val="00E561CF"/>
    <w:rsid w:val="00E819E3"/>
    <w:rsid w:val="00EF229F"/>
    <w:rsid w:val="00F14A89"/>
    <w:rsid w:val="00F14BC4"/>
    <w:rsid w:val="00F2032C"/>
    <w:rsid w:val="00F27531"/>
    <w:rsid w:val="00F641BE"/>
    <w:rsid w:val="00FB6E0F"/>
    <w:rsid w:val="00FF0297"/>
    <w:rsid w:val="00FF3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3E37B-FBBB-4B22-B955-9922E8D4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9E"/>
    <w:pPr>
      <w:ind w:left="720"/>
      <w:contextualSpacing/>
    </w:pPr>
  </w:style>
  <w:style w:type="table" w:styleId="TableGrid">
    <w:name w:val="Table Grid"/>
    <w:basedOn w:val="TableNormal"/>
    <w:uiPriority w:val="59"/>
    <w:rsid w:val="008A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imgres?imgurl=http://workoutenginepro.workoutengine.com/static/workoutenginepro/2011/09/idea.jpg&amp;imgrefurl=http://www.missanisah.com/2012/11/eureka-moments.html&amp;h=331&amp;w=143&amp;tbnid=tAgAuKofwsjdZM:&amp;zoom=1&amp;docid=RHJehdMD1lQeoM&amp;ei=EJdaVMIM8JCxBLLTgpAF&amp;tbm=isch&amp;ved=0CD4QMygXMBc&amp;iact=rc&amp;uact=3&amp;dur=444&amp;page=1&amp;start=0&amp;ndsp=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Moffatt</dc:creator>
  <cp:lastModifiedBy>Sarah Moffatt</cp:lastModifiedBy>
  <cp:revision>2</cp:revision>
  <dcterms:created xsi:type="dcterms:W3CDTF">2019-01-17T19:59:00Z</dcterms:created>
  <dcterms:modified xsi:type="dcterms:W3CDTF">2019-01-17T19:59:00Z</dcterms:modified>
</cp:coreProperties>
</file>